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9E600" w14:textId="602A57BA" w:rsidR="008862FC" w:rsidRDefault="008862FC" w:rsidP="008862FC">
      <w:pPr>
        <w:spacing w:before="240" w:after="240" w:line="360" w:lineRule="auto"/>
        <w:rPr>
          <w:rFonts w:ascii="Times New Roman" w:hAnsi="Times New Roman" w:cs="Times New Roman"/>
          <w:b/>
          <w:bCs/>
          <w:sz w:val="24"/>
          <w:szCs w:val="24"/>
        </w:rPr>
      </w:pPr>
      <w:r>
        <w:rPr>
          <w:rFonts w:ascii="Times New Roman" w:hAnsi="Times New Roman" w:cs="Times New Roman"/>
          <w:b/>
          <w:bCs/>
          <w:sz w:val="24"/>
          <w:szCs w:val="24"/>
        </w:rPr>
        <w:t>ANNUAL HEALTH CHECK-UP AND INDIVIDUAL COUNSELLING WITH MENTAL HEALTH PROFESSIONALS FOR ALL THE STUDENTS</w:t>
      </w:r>
    </w:p>
    <w:p w14:paraId="15B95F13" w14:textId="17A7A81F" w:rsidR="008862FC" w:rsidRDefault="008862FC" w:rsidP="008862FC">
      <w:pPr>
        <w:spacing w:before="240" w:after="240" w:line="360" w:lineRule="auto"/>
        <w:rPr>
          <w:rFonts w:ascii="Times New Roman" w:hAnsi="Times New Roman" w:cs="Times New Roman"/>
          <w:sz w:val="24"/>
          <w:szCs w:val="24"/>
        </w:rPr>
      </w:pPr>
      <w:r>
        <w:rPr>
          <w:rFonts w:ascii="Times New Roman" w:hAnsi="Times New Roman" w:cs="Times New Roman"/>
          <w:sz w:val="24"/>
          <w:szCs w:val="24"/>
        </w:rPr>
        <w:t>Aim: To ensure the physical and psychological well-being of the students and contribute to the overall health of the campus community.</w:t>
      </w:r>
    </w:p>
    <w:p w14:paraId="038123EA" w14:textId="77777777" w:rsidR="008862FC" w:rsidRDefault="008862FC" w:rsidP="008862FC">
      <w:pPr>
        <w:spacing w:before="240" w:after="240" w:line="360" w:lineRule="auto"/>
        <w:rPr>
          <w:rFonts w:ascii="Times New Roman" w:hAnsi="Times New Roman" w:cs="Times New Roman"/>
          <w:sz w:val="24"/>
          <w:szCs w:val="24"/>
        </w:rPr>
      </w:pPr>
      <w:r>
        <w:rPr>
          <w:rFonts w:ascii="Times New Roman" w:hAnsi="Times New Roman" w:cs="Times New Roman"/>
          <w:sz w:val="24"/>
          <w:szCs w:val="24"/>
        </w:rPr>
        <w:t xml:space="preserve">Objective: An annual health check-up for the students in a medical college is a comprehensive assessment aimed to promote wellness, detecting health issues early, and providing appropriate interventions, health education and counselling. </w:t>
      </w:r>
    </w:p>
    <w:p w14:paraId="0C4B6A7A" w14:textId="77777777" w:rsidR="008862FC" w:rsidRDefault="008862FC" w:rsidP="008862FC">
      <w:pPr>
        <w:spacing w:before="240" w:after="240" w:line="360" w:lineRule="auto"/>
        <w:rPr>
          <w:rFonts w:ascii="Times New Roman" w:hAnsi="Times New Roman" w:cs="Times New Roman"/>
          <w:sz w:val="24"/>
          <w:szCs w:val="24"/>
        </w:rPr>
      </w:pPr>
      <w:r>
        <w:rPr>
          <w:rFonts w:ascii="Times New Roman" w:hAnsi="Times New Roman" w:cs="Times New Roman"/>
          <w:sz w:val="24"/>
          <w:szCs w:val="24"/>
        </w:rPr>
        <w:t xml:space="preserve">1. Preparation and Appointment Scheduling: </w:t>
      </w:r>
    </w:p>
    <w:p w14:paraId="44409313" w14:textId="77777777" w:rsidR="008862FC" w:rsidRDefault="008862FC" w:rsidP="008862FC">
      <w:pPr>
        <w:spacing w:before="240" w:after="240" w:line="360" w:lineRule="auto"/>
        <w:rPr>
          <w:rFonts w:ascii="Times New Roman" w:hAnsi="Times New Roman" w:cs="Times New Roman"/>
          <w:sz w:val="24"/>
          <w:szCs w:val="24"/>
        </w:rPr>
      </w:pPr>
      <w:r>
        <w:rPr>
          <w:rFonts w:ascii="Times New Roman" w:hAnsi="Times New Roman" w:cs="Times New Roman"/>
          <w:sz w:val="24"/>
          <w:szCs w:val="24"/>
        </w:rPr>
        <w:t>Prior to the health check-up, the college administration communicates the schedule and necessary preparation to students.</w:t>
      </w:r>
    </w:p>
    <w:p w14:paraId="7C57280D" w14:textId="77777777" w:rsidR="008862FC" w:rsidRDefault="008862FC" w:rsidP="008862FC">
      <w:pPr>
        <w:spacing w:before="240" w:after="240" w:line="360" w:lineRule="auto"/>
        <w:rPr>
          <w:rFonts w:ascii="Times New Roman" w:hAnsi="Times New Roman" w:cs="Times New Roman"/>
          <w:sz w:val="24"/>
          <w:szCs w:val="24"/>
        </w:rPr>
      </w:pPr>
      <w:r>
        <w:rPr>
          <w:rFonts w:ascii="Times New Roman" w:hAnsi="Times New Roman" w:cs="Times New Roman"/>
          <w:sz w:val="24"/>
          <w:szCs w:val="24"/>
        </w:rPr>
        <w:t xml:space="preserve">2. Registration and Documentation: </w:t>
      </w:r>
    </w:p>
    <w:p w14:paraId="36A866FF" w14:textId="77777777" w:rsidR="008862FC" w:rsidRDefault="008862FC" w:rsidP="008862FC">
      <w:pPr>
        <w:spacing w:before="240" w:after="240" w:line="360" w:lineRule="auto"/>
        <w:rPr>
          <w:rFonts w:ascii="Times New Roman" w:hAnsi="Times New Roman" w:cs="Times New Roman"/>
          <w:sz w:val="24"/>
          <w:szCs w:val="24"/>
        </w:rPr>
      </w:pPr>
      <w:r>
        <w:rPr>
          <w:rFonts w:ascii="Times New Roman" w:hAnsi="Times New Roman" w:cs="Times New Roman"/>
          <w:sz w:val="24"/>
          <w:szCs w:val="24"/>
        </w:rPr>
        <w:t xml:space="preserve">On the day of the check-up participants register at designated counters where they provide basic information and brief medical history. This data is crucial for health care providers to tailor the check-up according to individual needs and risk factors. </w:t>
      </w:r>
    </w:p>
    <w:p w14:paraId="75840A3E" w14:textId="77777777" w:rsidR="008862FC" w:rsidRDefault="008862FC" w:rsidP="008862FC">
      <w:pPr>
        <w:spacing w:before="240" w:after="240" w:line="360" w:lineRule="auto"/>
        <w:rPr>
          <w:rFonts w:ascii="Times New Roman" w:hAnsi="Times New Roman" w:cs="Times New Roman"/>
          <w:sz w:val="24"/>
          <w:szCs w:val="24"/>
        </w:rPr>
      </w:pPr>
      <w:r>
        <w:rPr>
          <w:rFonts w:ascii="Times New Roman" w:hAnsi="Times New Roman" w:cs="Times New Roman"/>
          <w:sz w:val="24"/>
          <w:szCs w:val="24"/>
        </w:rPr>
        <w:t xml:space="preserve">3. Vital Signs Assessment: </w:t>
      </w:r>
    </w:p>
    <w:p w14:paraId="6589E2E8" w14:textId="77777777" w:rsidR="008862FC" w:rsidRDefault="008862FC" w:rsidP="008862FC">
      <w:pPr>
        <w:spacing w:before="240" w:after="240" w:line="360" w:lineRule="auto"/>
        <w:rPr>
          <w:rFonts w:ascii="Times New Roman" w:hAnsi="Times New Roman" w:cs="Times New Roman"/>
          <w:sz w:val="24"/>
          <w:szCs w:val="24"/>
        </w:rPr>
      </w:pPr>
      <w:r>
        <w:rPr>
          <w:rFonts w:ascii="Times New Roman" w:hAnsi="Times New Roman" w:cs="Times New Roman"/>
          <w:sz w:val="24"/>
          <w:szCs w:val="24"/>
        </w:rPr>
        <w:t xml:space="preserve">The check-up begins with the measurement of vital signs such as blood pressure, pulse, respiratory rate and temperature. </w:t>
      </w:r>
    </w:p>
    <w:p w14:paraId="75D2DE2E" w14:textId="77777777" w:rsidR="008862FC" w:rsidRDefault="008862FC" w:rsidP="008862FC">
      <w:pPr>
        <w:spacing w:before="240" w:after="240" w:line="360" w:lineRule="auto"/>
        <w:rPr>
          <w:rFonts w:ascii="Times New Roman" w:hAnsi="Times New Roman" w:cs="Times New Roman"/>
          <w:sz w:val="24"/>
          <w:szCs w:val="24"/>
        </w:rPr>
      </w:pPr>
      <w:r>
        <w:rPr>
          <w:rFonts w:ascii="Times New Roman" w:hAnsi="Times New Roman" w:cs="Times New Roman"/>
          <w:sz w:val="24"/>
          <w:szCs w:val="24"/>
        </w:rPr>
        <w:t xml:space="preserve">4. General Physician Examination: </w:t>
      </w:r>
    </w:p>
    <w:p w14:paraId="35A28D3D" w14:textId="77777777" w:rsidR="008862FC" w:rsidRDefault="008862FC" w:rsidP="008862FC">
      <w:pPr>
        <w:spacing w:before="240" w:after="240" w:line="360" w:lineRule="auto"/>
        <w:rPr>
          <w:rFonts w:ascii="Times New Roman" w:hAnsi="Times New Roman" w:cs="Times New Roman"/>
          <w:sz w:val="24"/>
          <w:szCs w:val="24"/>
        </w:rPr>
      </w:pPr>
      <w:r>
        <w:rPr>
          <w:rFonts w:ascii="Times New Roman" w:hAnsi="Times New Roman" w:cs="Times New Roman"/>
          <w:sz w:val="24"/>
          <w:szCs w:val="24"/>
        </w:rPr>
        <w:t xml:space="preserve">A thorough medical history collection and physical examination is conducted by general physician including various body systems such as the cardiovascular, respiratory, gastrointestinal, and musculoskeletal systems, for signs of health issues or abnormalities </w:t>
      </w:r>
    </w:p>
    <w:p w14:paraId="0424F2F5" w14:textId="77777777" w:rsidR="008862FC" w:rsidRDefault="008862FC" w:rsidP="008862FC">
      <w:pPr>
        <w:spacing w:before="240" w:after="240" w:line="360" w:lineRule="auto"/>
        <w:rPr>
          <w:rFonts w:ascii="Times New Roman" w:hAnsi="Times New Roman" w:cs="Times New Roman"/>
          <w:sz w:val="24"/>
          <w:szCs w:val="24"/>
        </w:rPr>
      </w:pPr>
      <w:r>
        <w:rPr>
          <w:rFonts w:ascii="Times New Roman" w:hAnsi="Times New Roman" w:cs="Times New Roman"/>
          <w:sz w:val="24"/>
          <w:szCs w:val="24"/>
        </w:rPr>
        <w:t xml:space="preserve">5. Ophthalmologist Examination: </w:t>
      </w:r>
    </w:p>
    <w:p w14:paraId="18894C3E" w14:textId="77777777" w:rsidR="008862FC" w:rsidRDefault="008862FC" w:rsidP="008862FC">
      <w:pPr>
        <w:spacing w:before="240" w:after="240" w:line="360" w:lineRule="auto"/>
        <w:rPr>
          <w:rFonts w:ascii="Times New Roman" w:hAnsi="Times New Roman" w:cs="Times New Roman"/>
          <w:sz w:val="24"/>
          <w:szCs w:val="24"/>
        </w:rPr>
      </w:pPr>
      <w:r>
        <w:rPr>
          <w:rFonts w:ascii="Times New Roman" w:hAnsi="Times New Roman" w:cs="Times New Roman"/>
          <w:sz w:val="24"/>
          <w:szCs w:val="24"/>
        </w:rPr>
        <w:t xml:space="preserve">Every student visual acuity, colour vision is examined and any other ophthalmology related complaints were addressed by a Ophthalmologist. </w:t>
      </w:r>
    </w:p>
    <w:p w14:paraId="663E9294" w14:textId="77777777" w:rsidR="008862FC" w:rsidRDefault="008862FC" w:rsidP="008862FC">
      <w:pPr>
        <w:spacing w:before="240" w:after="240" w:line="360" w:lineRule="auto"/>
        <w:rPr>
          <w:rFonts w:ascii="Times New Roman" w:hAnsi="Times New Roman" w:cs="Times New Roman"/>
          <w:sz w:val="24"/>
          <w:szCs w:val="24"/>
        </w:rPr>
      </w:pPr>
      <w:r>
        <w:rPr>
          <w:rFonts w:ascii="Times New Roman" w:hAnsi="Times New Roman" w:cs="Times New Roman"/>
          <w:sz w:val="24"/>
          <w:szCs w:val="24"/>
        </w:rPr>
        <w:t xml:space="preserve">6. Gynaecology consultation for female students: </w:t>
      </w:r>
    </w:p>
    <w:p w14:paraId="098A307B" w14:textId="77777777" w:rsidR="008862FC" w:rsidRDefault="008862FC" w:rsidP="008862FC">
      <w:pPr>
        <w:spacing w:before="240" w:after="24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Every female student menstrual history details and any complaints pertaining to Gynaecology were screened and addressed by a Gynaecologist </w:t>
      </w:r>
    </w:p>
    <w:p w14:paraId="157283B3" w14:textId="77777777" w:rsidR="008862FC" w:rsidRDefault="008862FC" w:rsidP="008862FC">
      <w:pPr>
        <w:spacing w:before="240" w:after="240" w:line="360" w:lineRule="auto"/>
        <w:rPr>
          <w:rFonts w:ascii="Times New Roman" w:hAnsi="Times New Roman" w:cs="Times New Roman"/>
          <w:sz w:val="24"/>
          <w:szCs w:val="24"/>
        </w:rPr>
      </w:pPr>
      <w:r>
        <w:rPr>
          <w:rFonts w:ascii="Times New Roman" w:hAnsi="Times New Roman" w:cs="Times New Roman"/>
          <w:sz w:val="24"/>
          <w:szCs w:val="24"/>
        </w:rPr>
        <w:t xml:space="preserve">7. Laboratory Tests: </w:t>
      </w:r>
    </w:p>
    <w:p w14:paraId="65333986" w14:textId="77777777" w:rsidR="008862FC" w:rsidRDefault="008862FC" w:rsidP="008862FC">
      <w:pPr>
        <w:spacing w:before="240" w:after="240" w:line="360" w:lineRule="auto"/>
        <w:rPr>
          <w:rFonts w:ascii="Times New Roman" w:hAnsi="Times New Roman" w:cs="Times New Roman"/>
          <w:sz w:val="24"/>
          <w:szCs w:val="24"/>
        </w:rPr>
      </w:pPr>
      <w:r>
        <w:rPr>
          <w:rFonts w:ascii="Times New Roman" w:hAnsi="Times New Roman" w:cs="Times New Roman"/>
          <w:sz w:val="24"/>
          <w:szCs w:val="24"/>
        </w:rPr>
        <w:t>Participants undergo  a set of basic investigations like complete blood picture, random blood sugar, urine albumin &amp; sugar to assess their health status</w:t>
      </w:r>
    </w:p>
    <w:p w14:paraId="7932BF2A" w14:textId="77777777" w:rsidR="008862FC" w:rsidRDefault="008862FC" w:rsidP="008862FC">
      <w:pPr>
        <w:spacing w:before="240" w:after="240" w:line="360" w:lineRule="auto"/>
        <w:rPr>
          <w:rFonts w:ascii="Times New Roman" w:hAnsi="Times New Roman" w:cs="Times New Roman"/>
          <w:sz w:val="24"/>
          <w:szCs w:val="24"/>
        </w:rPr>
      </w:pPr>
      <w:r>
        <w:rPr>
          <w:rFonts w:ascii="Times New Roman" w:hAnsi="Times New Roman" w:cs="Times New Roman"/>
          <w:sz w:val="24"/>
          <w:szCs w:val="24"/>
        </w:rPr>
        <w:t xml:space="preserve">Mental Health Professional Consultation: </w:t>
      </w:r>
    </w:p>
    <w:p w14:paraId="2ADCA745" w14:textId="77777777" w:rsidR="008862FC" w:rsidRDefault="008862FC" w:rsidP="008862FC">
      <w:pPr>
        <w:spacing w:before="240" w:after="240" w:line="360" w:lineRule="auto"/>
        <w:rPr>
          <w:rFonts w:ascii="Times New Roman" w:hAnsi="Times New Roman" w:cs="Times New Roman"/>
          <w:sz w:val="24"/>
          <w:szCs w:val="24"/>
        </w:rPr>
      </w:pPr>
      <w:r>
        <w:rPr>
          <w:rFonts w:ascii="Times New Roman" w:hAnsi="Times New Roman" w:cs="Times New Roman"/>
          <w:sz w:val="24"/>
          <w:szCs w:val="24"/>
        </w:rPr>
        <w:t>Student individual counselling with a mental health professional is a personalized process that aims to support students in addressing various emotional, psychological, and behavioural challenges they may be experiencing. This form of counselling provides a safe and confidential space for students to explore their thoughts, feelings, and concerns with a trained professional who can offer guidance, support, and strategies for coping and growth.</w:t>
      </w:r>
    </w:p>
    <w:p w14:paraId="6E09C307" w14:textId="77777777" w:rsidR="008862FC" w:rsidRDefault="008862FC" w:rsidP="008862FC">
      <w:pPr>
        <w:spacing w:before="240" w:after="240" w:line="360" w:lineRule="auto"/>
        <w:rPr>
          <w:rFonts w:ascii="Times New Roman" w:hAnsi="Times New Roman" w:cs="Times New Roman"/>
          <w:sz w:val="24"/>
          <w:szCs w:val="24"/>
        </w:rPr>
      </w:pPr>
      <w:r>
        <w:rPr>
          <w:rFonts w:ascii="Times New Roman" w:hAnsi="Times New Roman" w:cs="Times New Roman"/>
          <w:sz w:val="24"/>
          <w:szCs w:val="24"/>
        </w:rPr>
        <w:t>The primary goal is to provide students with a supportive and empathetic environment in which to process difficult experiences and emotions. Whether dealing with academic stress, relationship issues, anxiety, depression, or other mental health concerns, students can benefit from having a compassionate professional who can listen without judgment and offer validation and encouragement.</w:t>
      </w:r>
    </w:p>
    <w:p w14:paraId="078BCFE5" w14:textId="77777777" w:rsidR="008862FC" w:rsidRDefault="008862FC" w:rsidP="008862FC">
      <w:pPr>
        <w:spacing w:before="240" w:after="240" w:line="360" w:lineRule="auto"/>
        <w:rPr>
          <w:rFonts w:ascii="Times New Roman" w:hAnsi="Times New Roman" w:cs="Times New Roman"/>
          <w:sz w:val="24"/>
          <w:szCs w:val="24"/>
        </w:rPr>
      </w:pPr>
      <w:r>
        <w:rPr>
          <w:rFonts w:ascii="Times New Roman" w:hAnsi="Times New Roman" w:cs="Times New Roman"/>
          <w:sz w:val="24"/>
          <w:szCs w:val="24"/>
        </w:rPr>
        <w:t>Mental health professionals can teach students practical techniques for managing stress, regulating emotions, improving communication, and enhancing problem-solving skills. These skills can be invaluable not only during the counselling process but also in students’ daily lives, helping them navigate future challenges with greater resilience and confidence.</w:t>
      </w:r>
    </w:p>
    <w:p w14:paraId="19B32A7C" w14:textId="77777777" w:rsidR="008862FC" w:rsidRDefault="008862FC" w:rsidP="008862FC">
      <w:pPr>
        <w:spacing w:before="240" w:after="240" w:line="360" w:lineRule="auto"/>
        <w:rPr>
          <w:rFonts w:ascii="Times New Roman" w:hAnsi="Times New Roman" w:cs="Times New Roman"/>
          <w:sz w:val="24"/>
          <w:szCs w:val="24"/>
        </w:rPr>
      </w:pPr>
      <w:r>
        <w:rPr>
          <w:rFonts w:ascii="Times New Roman" w:hAnsi="Times New Roman" w:cs="Times New Roman"/>
          <w:sz w:val="24"/>
          <w:szCs w:val="24"/>
        </w:rPr>
        <w:t>8. Health Education and Counselling:</w:t>
      </w:r>
    </w:p>
    <w:p w14:paraId="0971838F" w14:textId="77777777" w:rsidR="008862FC" w:rsidRDefault="008862FC" w:rsidP="008862FC">
      <w:pPr>
        <w:spacing w:before="240" w:after="240" w:line="360" w:lineRule="auto"/>
        <w:rPr>
          <w:rFonts w:ascii="Times New Roman" w:hAnsi="Times New Roman" w:cs="Times New Roman"/>
          <w:sz w:val="24"/>
          <w:szCs w:val="24"/>
        </w:rPr>
      </w:pPr>
      <w:r>
        <w:rPr>
          <w:rFonts w:ascii="Times New Roman" w:hAnsi="Times New Roman" w:cs="Times New Roman"/>
          <w:sz w:val="24"/>
          <w:szCs w:val="24"/>
        </w:rPr>
        <w:t xml:space="preserve">Throughout the check-up process, participants receive personalized health education and counselling sessions. This includes guidance on maintaining a healthy lifestyle, managing any chronic conditions, understanding test results, and addressing any concerns or questions they may have regarding their health by experts. </w:t>
      </w:r>
    </w:p>
    <w:p w14:paraId="62D0B461" w14:textId="77777777" w:rsidR="008862FC" w:rsidRDefault="008862FC" w:rsidP="008862FC">
      <w:pPr>
        <w:spacing w:before="240" w:after="240" w:line="360" w:lineRule="auto"/>
        <w:rPr>
          <w:rFonts w:ascii="Times New Roman" w:hAnsi="Times New Roman" w:cs="Times New Roman"/>
          <w:sz w:val="24"/>
          <w:szCs w:val="24"/>
        </w:rPr>
      </w:pPr>
      <w:r>
        <w:rPr>
          <w:rFonts w:ascii="Times New Roman" w:hAnsi="Times New Roman" w:cs="Times New Roman"/>
          <w:sz w:val="24"/>
          <w:szCs w:val="24"/>
        </w:rPr>
        <w:t xml:space="preserve">A total of around 500 students got benefitted by this annual health check-up. Around 20% of them were screened to be having one or other physical or mental health issue and has been </w:t>
      </w:r>
      <w:r>
        <w:rPr>
          <w:rFonts w:ascii="Times New Roman" w:hAnsi="Times New Roman" w:cs="Times New Roman"/>
          <w:sz w:val="24"/>
          <w:szCs w:val="24"/>
        </w:rPr>
        <w:lastRenderedPageBreak/>
        <w:t xml:space="preserve">addressed accordingly. This annual check-up helped us in early diagnosis and treatment of 2 students with Type-1 Diabetes Mellitus. </w:t>
      </w:r>
    </w:p>
    <w:p w14:paraId="7BA4C640" w14:textId="77777777" w:rsidR="008862FC" w:rsidRDefault="008862FC" w:rsidP="008862FC">
      <w:pPr>
        <w:spacing w:before="240" w:after="240" w:line="360" w:lineRule="auto"/>
        <w:rPr>
          <w:rFonts w:ascii="Times New Roman" w:hAnsi="Times New Roman" w:cs="Times New Roman"/>
          <w:sz w:val="24"/>
          <w:szCs w:val="24"/>
        </w:rPr>
      </w:pPr>
    </w:p>
    <w:p w14:paraId="3B0EA927" w14:textId="77777777" w:rsidR="009F10FA" w:rsidRDefault="009F10FA" w:rsidP="008862FC">
      <w:pPr>
        <w:spacing w:before="240" w:after="240" w:line="360" w:lineRule="auto"/>
      </w:pPr>
    </w:p>
    <w:sectPr w:rsidR="009F10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E8D"/>
    <w:rsid w:val="00191C89"/>
    <w:rsid w:val="006E3831"/>
    <w:rsid w:val="007B7E8D"/>
    <w:rsid w:val="008862FC"/>
    <w:rsid w:val="009F10FA"/>
    <w:rsid w:val="00F24D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DBCBB"/>
  <w15:chartTrackingRefBased/>
  <w15:docId w15:val="{C758C76C-6334-499D-AA4C-45E4CAA3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2FC"/>
    <w:pPr>
      <w:spacing w:after="0" w:line="240" w:lineRule="auto"/>
    </w:pPr>
    <w:rPr>
      <w:rFonts w:eastAsiaTheme="minorEastAsia"/>
      <w:kern w:val="0"/>
      <w:sz w:val="20"/>
      <w:szCs w:val="20"/>
      <w:lang w:val="en-US"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40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527</Words>
  <Characters>3304</Characters>
  <Application>Microsoft Office Word</Application>
  <DocSecurity>0</DocSecurity>
  <Lines>56</Lines>
  <Paragraphs>27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Sravanthi Penubarthi</dc:creator>
  <cp:keywords/>
  <dc:description/>
  <cp:lastModifiedBy>Sravanthi Penubarthi</cp:lastModifiedBy>
  <cp:revision>4</cp:revision>
  <dcterms:created xsi:type="dcterms:W3CDTF">2024-04-18T10:09:00Z</dcterms:created>
  <dcterms:modified xsi:type="dcterms:W3CDTF">2024-04-18T10:12:00Z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7e3ca0955ed1135ae6cc022533571bbb11422d4bd4d03f5b0b7bdf2cada92e43</vt:lpwstr>
  </property>
</Properties>
</file>